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2C" w:rsidRDefault="001F222C" w:rsidP="001F22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TÝDENNÍ PLÁN  </w:t>
      </w:r>
      <w:proofErr w:type="gramStart"/>
      <w:r w:rsidR="00E039C0">
        <w:rPr>
          <w:sz w:val="44"/>
          <w:szCs w:val="44"/>
        </w:rPr>
        <w:t>10.2.- 14.2</w:t>
      </w:r>
      <w:proofErr w:type="gramEnd"/>
      <w:r w:rsidR="00E039C0">
        <w:rPr>
          <w:sz w:val="44"/>
          <w:szCs w:val="44"/>
        </w:rPr>
        <w:t>.</w:t>
      </w:r>
    </w:p>
    <w:p w:rsidR="001F222C" w:rsidRDefault="001F222C" w:rsidP="001F22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3. ODDĚLENÍ   </w:t>
      </w:r>
    </w:p>
    <w:p w:rsidR="001F222C" w:rsidRDefault="001F222C" w:rsidP="001F22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E039C0" w:rsidRPr="00E039C0">
        <w:rPr>
          <w:sz w:val="44"/>
          <w:szCs w:val="44"/>
        </w:rPr>
        <w:drawing>
          <wp:inline distT="0" distB="0" distL="0" distR="0">
            <wp:extent cx="2346960" cy="1409700"/>
            <wp:effectExtent l="0" t="0" r="0" b="0"/>
            <wp:docPr id="1" name="Obrázek 1" descr="Poznáš príbeh ako vznikol Valentín? Prečítaj si krásnu legen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áš príbeh ako vznikol Valentín? Prečítaj si krásnu legen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  </w:t>
      </w:r>
    </w:p>
    <w:p w:rsidR="001F222C" w:rsidRDefault="001F222C" w:rsidP="001F222C">
      <w:pPr>
        <w:jc w:val="center"/>
        <w:rPr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24"/>
      </w:tblGrid>
      <w:tr w:rsidR="001F222C" w:rsidTr="00A96860">
        <w:trPr>
          <w:trHeight w:val="1489"/>
        </w:trPr>
        <w:tc>
          <w:tcPr>
            <w:tcW w:w="2376" w:type="dxa"/>
          </w:tcPr>
          <w:p w:rsidR="001F222C" w:rsidRDefault="001F222C" w:rsidP="00A96860">
            <w:pPr>
              <w:jc w:val="center"/>
            </w:pPr>
          </w:p>
          <w:p w:rsidR="001F222C" w:rsidRDefault="001F222C" w:rsidP="00A96860">
            <w:pPr>
              <w:jc w:val="center"/>
            </w:pPr>
            <w:r>
              <w:t xml:space="preserve">ZÁJMOVÁ </w:t>
            </w:r>
          </w:p>
          <w:p w:rsidR="001F222C" w:rsidRPr="0083148B" w:rsidRDefault="001F222C" w:rsidP="00A96860">
            <w:pPr>
              <w:jc w:val="center"/>
            </w:pPr>
            <w:r>
              <w:t>ČINNOST</w:t>
            </w:r>
          </w:p>
        </w:tc>
        <w:tc>
          <w:tcPr>
            <w:tcW w:w="6824" w:type="dxa"/>
          </w:tcPr>
          <w:p w:rsidR="001F222C" w:rsidRDefault="001F222C" w:rsidP="00E039C0">
            <w:pPr>
              <w:pStyle w:val="Nadpis1"/>
              <w:jc w:val="center"/>
              <w:outlineLvl w:val="0"/>
              <w:rPr>
                <w:rFonts w:ascii="Arial Black" w:hAnsi="Arial Black" w:cs="Arial"/>
                <w:color w:val="000000" w:themeColor="text1"/>
              </w:rPr>
            </w:pPr>
            <w:r w:rsidRPr="00921B0C">
              <w:rPr>
                <w:rFonts w:ascii="Arial Black" w:hAnsi="Arial Black" w:cs="Arial"/>
                <w:color w:val="000000" w:themeColor="text1"/>
              </w:rPr>
              <w:t>Pobyt</w:t>
            </w:r>
            <w:r>
              <w:rPr>
                <w:rFonts w:ascii="Arial Black" w:hAnsi="Arial Black" w:cs="Arial"/>
                <w:color w:val="000000" w:themeColor="text1"/>
              </w:rPr>
              <w:t xml:space="preserve"> na zahradě a hry </w:t>
            </w:r>
            <w:r w:rsidR="00E039C0">
              <w:rPr>
                <w:rFonts w:ascii="Arial Black" w:hAnsi="Arial Black" w:cs="Arial"/>
                <w:color w:val="000000" w:themeColor="text1"/>
              </w:rPr>
              <w:t>venku.</w:t>
            </w:r>
          </w:p>
          <w:p w:rsidR="00E039C0" w:rsidRPr="00E039C0" w:rsidRDefault="00E039C0" w:rsidP="00E039C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Vyrobíme si VALENTÝNKU a výrobky spojené s VALENTÝNEM.</w:t>
            </w:r>
          </w:p>
        </w:tc>
      </w:tr>
      <w:tr w:rsidR="001F222C" w:rsidTr="00A96860">
        <w:trPr>
          <w:trHeight w:val="1489"/>
        </w:trPr>
        <w:tc>
          <w:tcPr>
            <w:tcW w:w="2376" w:type="dxa"/>
          </w:tcPr>
          <w:p w:rsidR="001F222C" w:rsidRDefault="001F222C" w:rsidP="00A96860">
            <w:pPr>
              <w:jc w:val="center"/>
            </w:pPr>
          </w:p>
          <w:p w:rsidR="001F222C" w:rsidRDefault="001F222C" w:rsidP="00A96860">
            <w:pPr>
              <w:jc w:val="center"/>
            </w:pPr>
            <w:r>
              <w:t>ODPOČINKOVÁ</w:t>
            </w:r>
          </w:p>
          <w:p w:rsidR="001F222C" w:rsidRPr="0083148B" w:rsidRDefault="001F222C" w:rsidP="00A96860">
            <w:pPr>
              <w:jc w:val="center"/>
            </w:pPr>
            <w:r>
              <w:t>ČINNOST</w:t>
            </w:r>
          </w:p>
        </w:tc>
        <w:tc>
          <w:tcPr>
            <w:tcW w:w="6824" w:type="dxa"/>
          </w:tcPr>
          <w:p w:rsidR="001F222C" w:rsidRDefault="00E039C0" w:rsidP="00A9686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Relaxační omalovánky,</w:t>
            </w:r>
            <w:r w:rsidR="00C8568A">
              <w:rPr>
                <w:rFonts w:ascii="Arial Black" w:hAnsi="Arial Black"/>
                <w:sz w:val="28"/>
                <w:szCs w:val="28"/>
              </w:rPr>
              <w:t xml:space="preserve"> pexeso, puzzle,</w:t>
            </w:r>
          </w:p>
          <w:p w:rsidR="00C8568A" w:rsidRDefault="00C8568A" w:rsidP="00A9686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logik, dětský domeček,</w:t>
            </w:r>
          </w:p>
          <w:p w:rsidR="00C8568A" w:rsidRPr="000251BA" w:rsidRDefault="00C8568A" w:rsidP="00A9686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stolní fotbálek. </w:t>
            </w:r>
          </w:p>
        </w:tc>
      </w:tr>
      <w:tr w:rsidR="001F222C" w:rsidTr="00A96860">
        <w:trPr>
          <w:trHeight w:val="1489"/>
        </w:trPr>
        <w:tc>
          <w:tcPr>
            <w:tcW w:w="2376" w:type="dxa"/>
          </w:tcPr>
          <w:p w:rsidR="001F222C" w:rsidRDefault="001F222C" w:rsidP="00A96860">
            <w:pPr>
              <w:jc w:val="center"/>
            </w:pPr>
          </w:p>
          <w:p w:rsidR="001F222C" w:rsidRPr="0083148B" w:rsidRDefault="001F222C" w:rsidP="00A96860">
            <w:pPr>
              <w:jc w:val="center"/>
            </w:pPr>
            <w:r w:rsidRPr="003F3CB7">
              <w:t xml:space="preserve">PŘÍPRAVA NA </w:t>
            </w:r>
            <w:proofErr w:type="gramStart"/>
            <w:r w:rsidRPr="003F3CB7">
              <w:t>VYUČOVÁNÍ A  JINÉ</w:t>
            </w:r>
            <w:proofErr w:type="gramEnd"/>
            <w:r w:rsidRPr="003F3CB7">
              <w:t xml:space="preserve"> ČINNOSTI</w:t>
            </w:r>
          </w:p>
        </w:tc>
        <w:tc>
          <w:tcPr>
            <w:tcW w:w="6824" w:type="dxa"/>
          </w:tcPr>
          <w:p w:rsidR="00C8568A" w:rsidRDefault="00C8568A" w:rsidP="00A9686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Čtení – Příběh sv.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Valenýna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, Česká přísloví.</w:t>
            </w:r>
          </w:p>
          <w:p w:rsidR="001F222C" w:rsidRDefault="00C8568A" w:rsidP="00A9686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Představení </w:t>
            </w:r>
            <w:r w:rsidR="00447766">
              <w:rPr>
                <w:rFonts w:ascii="Arial Black" w:hAnsi="Arial Black"/>
                <w:sz w:val="28"/>
                <w:szCs w:val="28"/>
              </w:rPr>
              <w:t xml:space="preserve">KOUZELNÍKA </w:t>
            </w:r>
            <w:r w:rsidR="00447766" w:rsidRPr="00447766">
              <w:rPr>
                <w:rFonts w:ascii="Arial Black" w:hAnsi="Arial Black"/>
                <w:i/>
                <w:sz w:val="24"/>
                <w:szCs w:val="24"/>
              </w:rPr>
              <w:t>10.2.</w:t>
            </w:r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  <w:p w:rsidR="00447766" w:rsidRPr="00921B0C" w:rsidRDefault="00447766" w:rsidP="00A9686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HV – učíme se písničku na měsíc únor-HÁDEJ</w:t>
            </w:r>
            <w:bookmarkStart w:id="0" w:name="_GoBack"/>
            <w:bookmarkEnd w:id="0"/>
          </w:p>
        </w:tc>
      </w:tr>
    </w:tbl>
    <w:p w:rsidR="001F222C" w:rsidRPr="00E60A5F" w:rsidRDefault="001F222C" w:rsidP="001F222C">
      <w:pPr>
        <w:jc w:val="center"/>
        <w:rPr>
          <w:rFonts w:ascii="Bahnschrift SemiLight SemiConde" w:hAnsi="Bahnschrift SemiLight SemiConde"/>
        </w:rPr>
      </w:pPr>
      <w:r w:rsidRPr="00E60A5F">
        <w:rPr>
          <w:rFonts w:ascii="Bahnschrift SemiLight SemiConde" w:hAnsi="Bahnschrift SemiLight SemiConde"/>
        </w:rPr>
        <w:t>POZNÁMKA: Dejte dětem vhodné a náhradní oblečení na pobyt venku.</w:t>
      </w:r>
    </w:p>
    <w:p w:rsidR="001F222C" w:rsidRDefault="001F222C" w:rsidP="001F222C">
      <w:pPr>
        <w:jc w:val="center"/>
        <w:rPr>
          <w:rFonts w:ascii="Bahnschrift SemiLight SemiConde" w:hAnsi="Bahnschrift SemiLight SemiConde"/>
        </w:rPr>
      </w:pPr>
      <w:r w:rsidRPr="00E60A5F">
        <w:rPr>
          <w:rFonts w:ascii="Bahnschrift SemiLight SemiConde" w:hAnsi="Bahnschrift SemiLight SemiConde"/>
        </w:rPr>
        <w:t xml:space="preserve">    Vaše paní vychovatelka Petra</w:t>
      </w:r>
    </w:p>
    <w:p w:rsidR="001F222C" w:rsidRDefault="001F222C" w:rsidP="001F222C">
      <w:pPr>
        <w:jc w:val="center"/>
        <w:rPr>
          <w:rFonts w:ascii="Bahnschrift SemiLight SemiConde" w:hAnsi="Bahnschrift SemiLight SemiConde"/>
        </w:rPr>
      </w:pPr>
    </w:p>
    <w:p w:rsidR="00DD4C15" w:rsidRDefault="00E039C0" w:rsidP="00E039C0">
      <w:pPr>
        <w:jc w:val="center"/>
      </w:pPr>
      <w:r w:rsidRPr="00E039C0">
        <w:drawing>
          <wp:inline distT="0" distB="0" distL="0" distR="0" wp14:anchorId="4D819A9B" wp14:editId="001509F9">
            <wp:extent cx="2316480" cy="1409700"/>
            <wp:effectExtent l="0" t="0" r="7620" b="0"/>
            <wp:docPr id="2" name="Obrázek 2" descr="Klišé nazývaný Valentín alebo prečo práve Valentín? | Spoznajme 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išé nazývaný Valentín alebo prečo práve Valentín? | Spoznajme 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548" cy="141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5B"/>
    <w:rsid w:val="001F222C"/>
    <w:rsid w:val="00447766"/>
    <w:rsid w:val="00C8568A"/>
    <w:rsid w:val="00DD4C15"/>
    <w:rsid w:val="00E039C0"/>
    <w:rsid w:val="00F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2C"/>
  </w:style>
  <w:style w:type="paragraph" w:styleId="Nadpis1">
    <w:name w:val="heading 1"/>
    <w:basedOn w:val="Normln"/>
    <w:next w:val="Normln"/>
    <w:link w:val="Nadpis1Char"/>
    <w:uiPriority w:val="9"/>
    <w:qFormat/>
    <w:rsid w:val="001F2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1F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2C"/>
  </w:style>
  <w:style w:type="paragraph" w:styleId="Nadpis1">
    <w:name w:val="heading 1"/>
    <w:basedOn w:val="Normln"/>
    <w:next w:val="Normln"/>
    <w:link w:val="Nadpis1Char"/>
    <w:uiPriority w:val="9"/>
    <w:qFormat/>
    <w:rsid w:val="001F2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1F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Žák</cp:lastModifiedBy>
  <cp:revision>2</cp:revision>
  <dcterms:created xsi:type="dcterms:W3CDTF">2025-01-30T08:25:00Z</dcterms:created>
  <dcterms:modified xsi:type="dcterms:W3CDTF">2025-01-30T08:25:00Z</dcterms:modified>
</cp:coreProperties>
</file>